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CD9C0" w14:textId="27D99E15" w:rsidR="00CB3428" w:rsidRPr="0091309C" w:rsidRDefault="00CB3428" w:rsidP="00CB3428">
      <w:pPr>
        <w:shd w:val="clear" w:color="auto" w:fill="FFFFFF"/>
        <w:spacing w:after="300" w:line="276" w:lineRule="auto"/>
        <w:outlineLvl w:val="0"/>
        <w:rPr>
          <w:rFonts w:ascii="Times New Roman" w:hAnsi="Times New Roman" w:cs="Times New Roman"/>
          <w:b/>
          <w:sz w:val="18"/>
          <w:szCs w:val="18"/>
          <w:shd w:val="clear" w:color="auto" w:fill="FFFFFF"/>
          <w:lang w:val="ru-RU"/>
        </w:rPr>
      </w:pPr>
      <w:hyperlink r:id="rId7" w:history="1">
        <w:r w:rsidRPr="0091309C">
          <w:rPr>
            <w:rStyle w:val="ab"/>
            <w:rFonts w:ascii="Times New Roman" w:hAnsi="Times New Roman" w:cs="Times New Roman"/>
            <w:color w:val="auto"/>
            <w:sz w:val="18"/>
            <w:szCs w:val="18"/>
            <w:shd w:val="clear" w:color="auto" w:fill="FFFFFF"/>
            <w:lang w:val="ru-RU"/>
          </w:rPr>
          <w:t>https://www.hopearea.com/risk-disclosure/</w:t>
        </w:r>
      </w:hyperlink>
    </w:p>
    <w:p w14:paraId="05D864AF" w14:textId="2A8EAF7A" w:rsidR="0059465C" w:rsidRPr="0091309C" w:rsidRDefault="00F03704" w:rsidP="00D1090B">
      <w:pPr>
        <w:shd w:val="clear" w:color="auto" w:fill="FFFFFF"/>
        <w:spacing w:after="3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b/>
          <w:sz w:val="18"/>
          <w:szCs w:val="18"/>
          <w:shd w:val="clear" w:color="auto" w:fill="FFFFFF"/>
          <w:lang w:val="ru-RU"/>
        </w:rPr>
        <w:t>Уведомление о рисках</w:t>
      </w:r>
    </w:p>
    <w:p w14:paraId="599B47F1" w14:textId="05FDC04D" w:rsidR="0059465C" w:rsidRPr="0091309C" w:rsidRDefault="007C6B9D" w:rsidP="00D1090B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eastAsia="Times New Roman" w:hAnsi="Times New Roman" w:cs="Times New Roman"/>
          <w:sz w:val="18"/>
          <w:szCs w:val="18"/>
          <w:lang w:val="ru-RU"/>
        </w:rPr>
        <w:t>Дата вступления в силу</w:t>
      </w:r>
      <w:r w:rsidR="0059465C" w:rsidRPr="0091309C">
        <w:rPr>
          <w:rFonts w:ascii="Times New Roman" w:eastAsia="Times New Roman" w:hAnsi="Times New Roman" w:cs="Times New Roman"/>
          <w:sz w:val="18"/>
          <w:szCs w:val="18"/>
          <w:lang w:val="ru-RU"/>
        </w:rPr>
        <w:br/>
        <w:t>01.05.2018</w:t>
      </w:r>
    </w:p>
    <w:p w14:paraId="45B52FDB" w14:textId="77777777" w:rsidR="00D37562" w:rsidRPr="0091309C" w:rsidRDefault="00D37562" w:rsidP="00D1090B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547B5DC0" w14:textId="3F440C5A" w:rsidR="00D1090B" w:rsidRPr="0091309C" w:rsidRDefault="007C6B9D" w:rsidP="007C6B9D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>Предупреждение о рисках:</w:t>
      </w:r>
      <w:r w:rsidRPr="0091309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>Торговля иностранной валютой, контракты на разницу цен (</w:t>
      </w:r>
      <w:r w:rsidRPr="0091309C">
        <w:rPr>
          <w:rFonts w:ascii="Times New Roman" w:hAnsi="Times New Roman" w:cs="Times New Roman"/>
          <w:b/>
          <w:sz w:val="18"/>
          <w:szCs w:val="18"/>
        </w:rPr>
        <w:t>CFD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), опционы и другие финансовые инструменты несут высокий риск для капитала инвесторов и могут подходить </w:t>
      </w:r>
      <w:r w:rsidR="0091309C"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не 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для всех инвесторов. </w:t>
      </w:r>
      <w:r w:rsidRPr="0091309C">
        <w:rPr>
          <w:rFonts w:ascii="Times New Roman" w:hAnsi="Times New Roman" w:cs="Times New Roman"/>
          <w:b/>
          <w:sz w:val="18"/>
          <w:szCs w:val="18"/>
          <w:shd w:val="clear" w:color="auto" w:fill="FFFFFF"/>
          <w:lang w:val="ru-RU"/>
        </w:rPr>
        <w:t xml:space="preserve">Помните: Вы можете потерять все, но не больше, чем на балансе вашего торгового счета. 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Перед тем, как подать заявку на получение услуг от </w:t>
      </w:r>
      <w:r w:rsidRPr="0091309C">
        <w:rPr>
          <w:rFonts w:ascii="Times New Roman" w:hAnsi="Times New Roman" w:cs="Times New Roman"/>
          <w:b/>
          <w:sz w:val="18"/>
          <w:szCs w:val="18"/>
        </w:rPr>
        <w:t>Aria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 </w:t>
      </w:r>
      <w:r w:rsidRPr="0091309C">
        <w:rPr>
          <w:rFonts w:ascii="Times New Roman" w:hAnsi="Times New Roman" w:cs="Times New Roman"/>
          <w:b/>
          <w:sz w:val="18"/>
          <w:szCs w:val="18"/>
        </w:rPr>
        <w:t>Hope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 </w:t>
      </w:r>
      <w:r w:rsidRPr="0091309C">
        <w:rPr>
          <w:rFonts w:ascii="Times New Roman" w:hAnsi="Times New Roman" w:cs="Times New Roman"/>
          <w:b/>
          <w:sz w:val="18"/>
          <w:szCs w:val="18"/>
        </w:rPr>
        <w:t>Corporation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 </w:t>
      </w:r>
      <w:r w:rsidRPr="0091309C">
        <w:rPr>
          <w:rFonts w:ascii="Times New Roman" w:hAnsi="Times New Roman" w:cs="Times New Roman"/>
          <w:b/>
          <w:sz w:val="18"/>
          <w:szCs w:val="18"/>
        </w:rPr>
        <w:t>Ltd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., Клиент должен </w:t>
      </w:r>
      <w:r w:rsidR="00DD26C0" w:rsidRPr="0091309C">
        <w:rPr>
          <w:rFonts w:ascii="Times New Roman" w:hAnsi="Times New Roman" w:cs="Times New Roman"/>
          <w:b/>
          <w:sz w:val="18"/>
          <w:szCs w:val="18"/>
          <w:lang w:val="ru-RU"/>
        </w:rPr>
        <w:t>внимательно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 xml:space="preserve"> рассмотреть цели, финансовое положение, уровень опыта и риски, связанные с торговлей иностранной валютой, </w:t>
      </w:r>
      <w:r w:rsidRPr="0091309C">
        <w:rPr>
          <w:rFonts w:ascii="Times New Roman" w:hAnsi="Times New Roman" w:cs="Times New Roman"/>
          <w:b/>
          <w:sz w:val="18"/>
          <w:szCs w:val="18"/>
        </w:rPr>
        <w:t>CFD</w:t>
      </w:r>
      <w:r w:rsidRPr="0091309C">
        <w:rPr>
          <w:rFonts w:ascii="Times New Roman" w:hAnsi="Times New Roman" w:cs="Times New Roman"/>
          <w:b/>
          <w:sz w:val="18"/>
          <w:szCs w:val="18"/>
          <w:lang w:val="ru-RU"/>
        </w:rPr>
        <w:t>, опционами и другими финансовыми инструментами.</w:t>
      </w:r>
    </w:p>
    <w:p w14:paraId="3F8321F0" w14:textId="119D098E" w:rsidR="00DD26C0" w:rsidRPr="0091309C" w:rsidRDefault="00DD26C0" w:rsidP="00787852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Все Клиенты и потенциальные Клиенты </w:t>
      </w:r>
      <w:r w:rsidR="0041096B"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>должны</w:t>
      </w:r>
      <w:r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 xml:space="preserve"> внимательно изучить данн</w:t>
      </w:r>
      <w:r w:rsidR="00476EC0"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>ы</w:t>
      </w:r>
      <w:r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 xml:space="preserve">е </w:t>
      </w:r>
      <w:r w:rsidR="00476EC0"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>сведения</w:t>
      </w:r>
      <w:r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 xml:space="preserve"> о рисках до завершения регистрации на сайте или в торговом терминале, и, до того, как они начнут осуществлять сделки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3AC24706" w14:textId="1DB6B0FC" w:rsidR="0059465C" w:rsidRPr="0091309C" w:rsidRDefault="00476EC0" w:rsidP="00787852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Целью раскрытия информации о рисках (далее «Раскрытие информации») является раскрытие информации Клиенту о рисках, связанных с операциями на финансовых рынках в целом и, в частности, с финансовыми инструментами и предупреждением Клиента о возможных финансовых потерях, связанных с рисками. Перечень рисков, указанных в данном раскрыти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информации, не является исчерпывающим из-за множества возможных ситуаций, возникающих во время 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сделок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Эт</w:t>
      </w:r>
      <w:r w:rsidR="00A8608A" w:rsidRPr="0091309C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сведения предназначены </w:t>
      </w:r>
      <w:r w:rsidR="00A8608A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исключительно для информирования,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чтобы дать общее объяснение рисков, связанных с иностранной валютой, контрактами на разницу цен (</w:t>
      </w:r>
      <w:r w:rsidRPr="0091309C">
        <w:rPr>
          <w:rFonts w:ascii="Times New Roman" w:hAnsi="Times New Roman" w:cs="Times New Roman"/>
          <w:sz w:val="18"/>
          <w:szCs w:val="18"/>
        </w:rPr>
        <w:t>CFD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) и опционов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4A2B7B82" w14:textId="77777777" w:rsidR="0059465C" w:rsidRPr="0091309C" w:rsidRDefault="0059465C" w:rsidP="00D1090B">
      <w:pPr>
        <w:shd w:val="clear" w:color="auto" w:fill="FFFFFF"/>
        <w:spacing w:before="150"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14:paraId="7663A0C6" w14:textId="77777777" w:rsidR="00787852" w:rsidRPr="0091309C" w:rsidRDefault="00306C4A" w:rsidP="00787852">
      <w:pPr>
        <w:pStyle w:val="a4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признает, что операции с иностранной валютой, контрактами на разницу цен (</w:t>
      </w:r>
      <w:r w:rsidRPr="0091309C">
        <w:rPr>
          <w:rFonts w:ascii="Times New Roman" w:hAnsi="Times New Roman" w:cs="Times New Roman"/>
          <w:sz w:val="18"/>
          <w:szCs w:val="18"/>
        </w:rPr>
        <w:t>CFD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) и опционами являются спекулятивными и чрезвычайно рискованными инвестициями и подходят только тем инвесторам, которые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>:</w:t>
      </w:r>
      <w:r w:rsidR="0059465C" w:rsidRPr="0091309C">
        <w:rPr>
          <w:rFonts w:ascii="Times New Roman" w:hAnsi="Times New Roman" w:cs="Times New Roman"/>
          <w:sz w:val="18"/>
          <w:szCs w:val="18"/>
        </w:rPr>
        <w:t> </w:t>
      </w:r>
    </w:p>
    <w:p w14:paraId="4E10EB09" w14:textId="77777777" w:rsidR="00787852" w:rsidRPr="0091309C" w:rsidRDefault="0059465C" w:rsidP="00787852">
      <w:pPr>
        <w:pStyle w:val="a4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306C4A"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 xml:space="preserve"> понимают и готовы взять на себя экономические, юридические и другие риски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,</w:t>
      </w:r>
    </w:p>
    <w:p w14:paraId="35453BDD" w14:textId="77777777" w:rsidR="00787852" w:rsidRPr="0091309C" w:rsidRDefault="0059465C" w:rsidP="00787852">
      <w:pPr>
        <w:pStyle w:val="a4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306C4A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принимая во внимание их финансовое положение, финансовые ресурсы и обязательства, могут позволить себе риск потерять то, что они инвестируют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,</w:t>
      </w:r>
    </w:p>
    <w:p w14:paraId="012E0B43" w14:textId="3FF56586" w:rsidR="00C17CE5" w:rsidRPr="0091309C" w:rsidRDefault="0059465C" w:rsidP="00787852">
      <w:pPr>
        <w:pStyle w:val="a4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306C4A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обладают достаточными знаниями, чтобы понять, что такое обмен иностранной валюты, контракты на разницу цен (</w:t>
      </w:r>
      <w:r w:rsidR="00306C4A" w:rsidRPr="0091309C">
        <w:rPr>
          <w:rFonts w:ascii="Times New Roman" w:hAnsi="Times New Roman" w:cs="Times New Roman"/>
          <w:sz w:val="18"/>
          <w:szCs w:val="18"/>
        </w:rPr>
        <w:t>CFD</w:t>
      </w:r>
      <w:r w:rsidR="00306C4A" w:rsidRPr="0091309C">
        <w:rPr>
          <w:rFonts w:ascii="Times New Roman" w:hAnsi="Times New Roman" w:cs="Times New Roman"/>
          <w:sz w:val="18"/>
          <w:szCs w:val="18"/>
          <w:lang w:val="ru-RU"/>
        </w:rPr>
        <w:t>) и опционы</w:t>
      </w:r>
      <w:r w:rsidR="00C17CE5"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5E72C56E" w14:textId="77777777" w:rsidR="008954C0" w:rsidRPr="0091309C" w:rsidRDefault="008954C0" w:rsidP="00D1090B">
      <w:pPr>
        <w:pStyle w:val="a4"/>
        <w:shd w:val="clear" w:color="auto" w:fill="FFFFFF"/>
        <w:spacing w:line="276" w:lineRule="auto"/>
        <w:ind w:left="426"/>
        <w:rPr>
          <w:rFonts w:ascii="Times New Roman" w:hAnsi="Times New Roman" w:cs="Times New Roman"/>
          <w:sz w:val="18"/>
          <w:szCs w:val="18"/>
          <w:lang w:val="ru-RU"/>
        </w:rPr>
      </w:pPr>
    </w:p>
    <w:p w14:paraId="740D00B9" w14:textId="04B0636E" w:rsidR="008954C0" w:rsidRPr="0091309C" w:rsidRDefault="00823B1C" w:rsidP="00823B1C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предоставляет клиенту никаких рекомендаций или советов по торговле и не дает каких-либо инвестиционных рекомендаций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Клиент сам принимает решение о торговой стратегии и конкретных действиях, основанных либо на его понимании рынка, либо на консультациях с независимыми финансовыми экспертами, не связанными с Компанией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Опционы являются производными финансовыми инструментами, цена которых исходит из цен базовых активов/рынков, к которым они привязаны (например, валюта, фондовые индексы, акции, металлы, фьючерсы и т.д.). По этой причине крайне важно, чтобы клиент понимал риски, связанные с торговлей в соответствующем активе/рынке</w:t>
      </w:r>
      <w:r w:rsidR="008954C0"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31E1B6DD" w14:textId="77777777" w:rsidR="008954C0" w:rsidRPr="0091309C" w:rsidRDefault="008954C0" w:rsidP="00D1090B">
      <w:pPr>
        <w:shd w:val="clear" w:color="auto" w:fill="FFFFFF"/>
        <w:spacing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14:paraId="3B31074A" w14:textId="0943BCCF" w:rsidR="008954C0" w:rsidRPr="0091309C" w:rsidRDefault="005455B5" w:rsidP="00D1090B">
      <w:pPr>
        <w:shd w:val="clear" w:color="auto" w:fill="FFFFFF"/>
        <w:spacing w:line="276" w:lineRule="auto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Некоторые из этих рисков</w:t>
      </w:r>
      <w:r w:rsidR="008954C0" w:rsidRPr="0091309C">
        <w:rPr>
          <w:rFonts w:ascii="Times New Roman" w:hAnsi="Times New Roman" w:cs="Times New Roman"/>
          <w:sz w:val="18"/>
          <w:szCs w:val="18"/>
          <w:lang w:val="ru-RU"/>
        </w:rPr>
        <w:t>:</w:t>
      </w:r>
    </w:p>
    <w:p w14:paraId="62F174E7" w14:textId="7DE3290E" w:rsidR="008954C0" w:rsidRPr="0091309C" w:rsidRDefault="0059465C" w:rsidP="00DE3321">
      <w:pPr>
        <w:shd w:val="clear" w:color="auto" w:fill="FFFFFF"/>
        <w:spacing w:line="276" w:lineRule="auto"/>
        <w:ind w:left="426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5455B5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510E7F" w:rsidRPr="0091309C">
        <w:rPr>
          <w:rFonts w:ascii="Times New Roman" w:hAnsi="Times New Roman" w:cs="Times New Roman"/>
          <w:sz w:val="18"/>
          <w:szCs w:val="18"/>
          <w:lang w:val="ru-RU"/>
        </w:rPr>
        <w:t>Изменение</w:t>
      </w:r>
      <w:r w:rsidR="005455B5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движений актив</w:t>
      </w:r>
      <w:r w:rsidR="00510E7F" w:rsidRPr="0091309C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="005455B5" w:rsidRPr="0091309C">
        <w:rPr>
          <w:rFonts w:ascii="Times New Roman" w:hAnsi="Times New Roman" w:cs="Times New Roman"/>
          <w:sz w:val="18"/>
          <w:szCs w:val="18"/>
          <w:lang w:val="ru-RU"/>
        </w:rPr>
        <w:t>/рыночной цен</w:t>
      </w:r>
      <w:r w:rsidR="00510E7F" w:rsidRPr="0091309C">
        <w:rPr>
          <w:rFonts w:ascii="Times New Roman" w:hAnsi="Times New Roman" w:cs="Times New Roman"/>
          <w:sz w:val="18"/>
          <w:szCs w:val="18"/>
          <w:lang w:val="ru-RU"/>
        </w:rPr>
        <w:t>ы</w:t>
      </w:r>
      <w:r w:rsidR="005455B5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могут быть нестабильными и непредсказуемыми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5455B5" w:rsidRPr="0091309C">
        <w:rPr>
          <w:rFonts w:ascii="Times New Roman" w:hAnsi="Times New Roman" w:cs="Times New Roman"/>
          <w:sz w:val="18"/>
          <w:szCs w:val="18"/>
          <w:shd w:val="clear" w:color="auto" w:fill="FFFFFF"/>
          <w:lang w:val="ru-RU"/>
        </w:rPr>
        <w:t>Этот факт оказывает непосредственное влияние на финансовые результаты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5455B5" w:rsidRPr="0091309C">
        <w:rPr>
          <w:rFonts w:ascii="Times New Roman" w:hAnsi="Times New Roman" w:cs="Times New Roman"/>
          <w:sz w:val="18"/>
          <w:szCs w:val="18"/>
          <w:lang w:val="ru-RU"/>
        </w:rPr>
        <w:t>Понимание колебаний рынка позволяет Клиенту анализировать потенциальную прибыль и разрабатывать торговую стратегию</w:t>
      </w:r>
      <w:r w:rsidR="008954C0"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641EA5A5" w14:textId="15232366" w:rsidR="008954C0" w:rsidRPr="0091309C" w:rsidRDefault="0059465C" w:rsidP="00DE3321">
      <w:pPr>
        <w:shd w:val="clear" w:color="auto" w:fill="FFFFFF"/>
        <w:spacing w:line="276" w:lineRule="auto"/>
        <w:ind w:left="426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- </w:t>
      </w:r>
      <w:r w:rsidR="00510E7F" w:rsidRPr="0091309C">
        <w:rPr>
          <w:rFonts w:ascii="Times New Roman" w:hAnsi="Times New Roman" w:cs="Times New Roman"/>
          <w:sz w:val="18"/>
          <w:szCs w:val="18"/>
          <w:lang w:val="ru-RU"/>
        </w:rPr>
        <w:t>Рыночные колебания - внезапное изменение цены актива с одного уровня на другой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510E7F" w:rsidRPr="0091309C">
        <w:rPr>
          <w:rFonts w:ascii="Times New Roman" w:hAnsi="Times New Roman" w:cs="Times New Roman"/>
          <w:sz w:val="18"/>
          <w:szCs w:val="18"/>
          <w:lang w:val="ru-RU"/>
        </w:rPr>
        <w:t>К резким изменениям могут привести различные факторы (например, экономические события или уведомления рынка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). 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>Эти факторы могут возникать как при открытом рынка, так и при закрытом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>Когда эти факторы существуют на закрыт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ом рынке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>, цена актива, затронутого этим фактором при открыт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ом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рынк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е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>, может значительно отличаться от цены актива на закрыт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ом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рынк</w:t>
      </w:r>
      <w:r w:rsidR="00AC4296">
        <w:rPr>
          <w:rFonts w:ascii="Times New Roman" w:hAnsi="Times New Roman" w:cs="Times New Roman"/>
          <w:sz w:val="18"/>
          <w:szCs w:val="18"/>
          <w:lang w:val="ru-RU"/>
        </w:rPr>
        <w:t>е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>Может быть невозможно закрыть открытую позицию по выгодной цене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B42BDB" w:rsidRPr="0091309C">
        <w:rPr>
          <w:rFonts w:ascii="Times New Roman" w:hAnsi="Times New Roman" w:cs="Times New Roman"/>
          <w:sz w:val="18"/>
          <w:szCs w:val="18"/>
          <w:lang w:val="ru-RU"/>
        </w:rPr>
        <w:t>Это может привести как к значительным потерям, так и к значительной прибыли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  <w:r w:rsidR="008954C0" w:rsidRPr="0091309C">
        <w:rPr>
          <w:rFonts w:ascii="Times New Roman" w:hAnsi="Times New Roman" w:cs="Times New Roman"/>
          <w:sz w:val="18"/>
          <w:szCs w:val="18"/>
        </w:rPr>
        <w:t> </w:t>
      </w:r>
    </w:p>
    <w:p w14:paraId="06C5A215" w14:textId="1CD51341" w:rsidR="008954C0" w:rsidRPr="0091309C" w:rsidRDefault="0059465C" w:rsidP="00DE3321">
      <w:pPr>
        <w:shd w:val="clear" w:color="auto" w:fill="FFFFFF"/>
        <w:spacing w:line="276" w:lineRule="auto"/>
        <w:ind w:left="426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DE3321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Ликвидность: стоимость опционов может зависеть от ряда факторов, включая, но не ограничиваясь, изменение</w:t>
      </w:r>
      <w:r w:rsidR="00C2560E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DE3321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соотношения спроса и предложения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; </w:t>
      </w:r>
      <w:r w:rsidR="00DE3321" w:rsidRPr="0091309C">
        <w:rPr>
          <w:rFonts w:ascii="Times New Roman" w:hAnsi="Times New Roman" w:cs="Times New Roman"/>
          <w:sz w:val="18"/>
          <w:szCs w:val="18"/>
          <w:lang w:val="ru-RU"/>
        </w:rPr>
        <w:t>правительственные, сельскохозяйственные, коммерческие и торговые программы и стратегии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; </w:t>
      </w:r>
      <w:r w:rsidR="00DE3321" w:rsidRPr="0091309C">
        <w:rPr>
          <w:rFonts w:ascii="Times New Roman" w:hAnsi="Times New Roman" w:cs="Times New Roman"/>
          <w:sz w:val="18"/>
          <w:szCs w:val="18"/>
          <w:lang w:val="ru-RU"/>
        </w:rPr>
        <w:t>национальные и международные политические и экономические события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; </w:t>
      </w:r>
      <w:r w:rsidR="00DE3321" w:rsidRPr="0091309C">
        <w:rPr>
          <w:rFonts w:ascii="Times New Roman" w:hAnsi="Times New Roman" w:cs="Times New Roman"/>
          <w:sz w:val="18"/>
          <w:szCs w:val="18"/>
          <w:lang w:val="ru-RU"/>
        </w:rPr>
        <w:t>и преобладающий психологический настрой на соответствующем рынке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DE3321" w:rsidRPr="0091309C">
        <w:rPr>
          <w:rFonts w:ascii="Times New Roman" w:hAnsi="Times New Roman" w:cs="Times New Roman"/>
          <w:sz w:val="18"/>
          <w:szCs w:val="18"/>
          <w:lang w:val="ru-RU"/>
        </w:rPr>
        <w:t>Рыночные условия могут значительно измениться в течение очень короткого периода времени, и, следовательно, на некоторых рынках Клиенту может быть невозможно получить ожидаемую прибыль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66E7ABC2" w14:textId="77777777" w:rsidR="008954C0" w:rsidRPr="0091309C" w:rsidRDefault="008954C0" w:rsidP="00D1090B">
      <w:pPr>
        <w:shd w:val="clear" w:color="auto" w:fill="FFFFFF"/>
        <w:spacing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14:paraId="7099C9D6" w14:textId="77777777" w:rsidR="00A54AEE" w:rsidRPr="0091309C" w:rsidRDefault="00697EEE" w:rsidP="00A54AEE">
      <w:pPr>
        <w:pStyle w:val="a4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принимает на себя риски финансовых потерь, связанных с отказами, прерываниями, отключением или</w:t>
      </w:r>
    </w:p>
    <w:p w14:paraId="177CC581" w14:textId="6E7D08AC" w:rsidR="00A54AEE" w:rsidRPr="0091309C" w:rsidRDefault="00697EEE" w:rsidP="00A54AE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вредоносными атаками третьих лиц в отношении информационных, коммуникационных, электрических, электронных и других систем, используемых для 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заключения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сделок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Среди других рисков Клиент принимает на себя следующие риски потерь, вызванных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>:</w:t>
      </w:r>
    </w:p>
    <w:p w14:paraId="57F204F5" w14:textId="77F8566C" w:rsidR="00A54AEE" w:rsidRPr="0091309C" w:rsidRDefault="0059465C" w:rsidP="00A54AE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</w:rPr>
        <w:t> </w:t>
      </w:r>
      <w:r w:rsidR="00A54A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              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697EEE" w:rsidRPr="0091309C">
        <w:rPr>
          <w:lang w:val="ru-RU"/>
        </w:rPr>
        <w:t xml:space="preserve"> 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сбо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ем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питания и/или оборудования со стороны Клиента или поставщика услуг связи Клиента (в частности, </w:t>
      </w:r>
      <w:r w:rsidR="00A54A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</w:p>
    <w:p w14:paraId="0B46BB8E" w14:textId="6D3B476A" w:rsidR="00A54AEE" w:rsidRPr="0091309C" w:rsidRDefault="00A54AEE" w:rsidP="00A54AE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               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голосовой связи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>);</w:t>
      </w:r>
      <w:r w:rsidR="0059465C" w:rsidRPr="0091309C">
        <w:rPr>
          <w:rFonts w:ascii="Times New Roman" w:hAnsi="Times New Roman" w:cs="Times New Roman"/>
          <w:sz w:val="18"/>
          <w:szCs w:val="18"/>
        </w:rPr>
        <w:t> </w:t>
      </w:r>
    </w:p>
    <w:p w14:paraId="4AAB2890" w14:textId="6B65CE80" w:rsidR="00697EEE" w:rsidRPr="0091309C" w:rsidRDefault="0059465C" w:rsidP="00697EEE">
      <w:pPr>
        <w:pStyle w:val="a4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697EEE" w:rsidRPr="0091309C">
        <w:rPr>
          <w:lang w:val="ru-RU"/>
        </w:rPr>
        <w:t xml:space="preserve"> 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механическ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им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повреждение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(или разрушение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) каналов связи, используемых для связи поставщика и провайдера Клиента (поставщика услуг связи) и сервера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  <w:r w:rsidRPr="0091309C">
        <w:rPr>
          <w:rFonts w:ascii="Times New Roman" w:hAnsi="Times New Roman" w:cs="Times New Roman"/>
          <w:sz w:val="18"/>
          <w:szCs w:val="18"/>
        </w:rPr>
        <w:t> </w:t>
      </w:r>
    </w:p>
    <w:p w14:paraId="62C80C2F" w14:textId="11067821" w:rsidR="00697EEE" w:rsidRPr="0091309C" w:rsidRDefault="0059465C" w:rsidP="00697EEE">
      <w:pPr>
        <w:pStyle w:val="a4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2619B0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сбоем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(крайне низк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им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качество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) передачи через каналы, используемые Клиентом, или каналы, используемые поставщиком или провайдером (в частности, голосовая связь), используемые Клиентом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</w:p>
    <w:p w14:paraId="60B53127" w14:textId="2A6B4630" w:rsidR="0059465C" w:rsidRPr="0091309C" w:rsidRDefault="0059465C" w:rsidP="00697EEE">
      <w:pPr>
        <w:pStyle w:val="a4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697EEE" w:rsidRPr="0091309C">
        <w:rPr>
          <w:lang w:val="ru-RU"/>
        </w:rPr>
        <w:t xml:space="preserve"> 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использование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каналов связи, оборудования и программного обеспечения, которое не обеспечивает получение или своевременное получение Клиентом сообщений (в частности текстовых сообщений) от Компании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  <w:r w:rsidRPr="0091309C">
        <w:rPr>
          <w:rFonts w:ascii="Times New Roman" w:hAnsi="Times New Roman" w:cs="Times New Roman"/>
          <w:sz w:val="18"/>
          <w:szCs w:val="18"/>
        </w:rPr>
        <w:t> 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br/>
        <w:t>-</w:t>
      </w:r>
      <w:r w:rsidR="00697EEE" w:rsidRPr="0091309C">
        <w:rPr>
          <w:lang w:val="ru-RU"/>
        </w:rPr>
        <w:t xml:space="preserve"> 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сбо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ем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(крайне низк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им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качество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) связи по каналам, используемым Компанией, в частности механическ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им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повреждение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 (разрушение</w:t>
      </w:r>
      <w:r w:rsidR="005A0221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697EEE" w:rsidRPr="0091309C">
        <w:rPr>
          <w:rFonts w:ascii="Times New Roman" w:hAnsi="Times New Roman" w:cs="Times New Roman"/>
          <w:sz w:val="18"/>
          <w:szCs w:val="18"/>
          <w:lang w:val="ru-RU"/>
        </w:rPr>
        <w:t>) каналов связи третьими лицами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222B92CA" w14:textId="60924231" w:rsidR="0059465C" w:rsidRPr="0091309C" w:rsidRDefault="0059465C" w:rsidP="00A54AEE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3. </w:t>
      </w:r>
      <w:r w:rsidR="00A54AEE" w:rsidRPr="0091309C">
        <w:rPr>
          <w:rFonts w:ascii="Times New Roman" w:hAnsi="Times New Roman" w:cs="Times New Roman"/>
          <w:sz w:val="18"/>
          <w:szCs w:val="18"/>
          <w:lang w:val="ru-RU"/>
        </w:rPr>
        <w:t>Клиент понимает, что его торговая деятельность может быть подвержена рискам, связанным с сетями, включая сбои оборудования, программного обеспечения, серверов, линий связи и интернета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A54AEE" w:rsidRPr="0091309C">
        <w:rPr>
          <w:rFonts w:ascii="Times New Roman" w:hAnsi="Times New Roman" w:cs="Times New Roman"/>
          <w:sz w:val="18"/>
          <w:szCs w:val="18"/>
          <w:lang w:val="ru-RU"/>
        </w:rPr>
        <w:t>Любой такой отказ может привести к невыполнению распоряжения Клиента в соответствии с его поручениями. Компания не будет нести ответственность в случае такого отказа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7CAB1F41" w14:textId="2CDD79D8" w:rsidR="0059465C" w:rsidRPr="0091309C" w:rsidRDefault="0059465C" w:rsidP="001A14F8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4. </w:t>
      </w:r>
      <w:r w:rsidR="001A14F8" w:rsidRPr="0091309C">
        <w:rPr>
          <w:rFonts w:ascii="Times New Roman" w:hAnsi="Times New Roman" w:cs="Times New Roman"/>
          <w:sz w:val="18"/>
          <w:szCs w:val="18"/>
          <w:lang w:val="ru-RU"/>
        </w:rPr>
        <w:t>Клиент понимает, что в интернете могут быть инциденты, влияющие на его доступ к веб-сайту Компании и торговому терминалу, включая, но не ограничиваясь, прерываниями или сбоями программного и аппаратного обеспечения, перебоями в работе интернета, отключением питания или хакерскими атаками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1A14F8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несет ответственности за любые убытки или потери, возникшие в результате инцидентов, которые не подпадают под ее контроль, или за любые другие убытки, расходы, обязательства (включая, но не ограничиваясь, упущенной выгодой), которые могут возникнуть в результате невозможности доступа Клиента на веб-сайт Компании или заде</w:t>
      </w:r>
      <w:r w:rsidR="00E33692">
        <w:rPr>
          <w:rFonts w:ascii="Times New Roman" w:hAnsi="Times New Roman" w:cs="Times New Roman"/>
          <w:sz w:val="18"/>
          <w:szCs w:val="18"/>
          <w:lang w:val="ru-RU"/>
        </w:rPr>
        <w:t>ржка, или отказа отправки З</w:t>
      </w:r>
      <w:r w:rsidR="001A14F8" w:rsidRPr="0091309C">
        <w:rPr>
          <w:rFonts w:ascii="Times New Roman" w:hAnsi="Times New Roman" w:cs="Times New Roman"/>
          <w:sz w:val="18"/>
          <w:szCs w:val="18"/>
          <w:lang w:val="ru-RU"/>
        </w:rPr>
        <w:t>аявок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4BDAF294" w14:textId="4415A832" w:rsidR="0059465C" w:rsidRPr="0091309C" w:rsidRDefault="0059465C" w:rsidP="00120521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5. 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>При торговле через торговый терминал Клиент принимает на себя риски финансовых потерь, которые могут возникнуть в результате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: 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- сбоя оборудования и программного обеспечения, сбоя устройств и низкого качества телекоммуникационных услуг со стороны Клиента; 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- 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>неисправност</w:t>
      </w:r>
      <w:r w:rsidR="0069570F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оборудования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2998FC3F" w14:textId="2AD0F499" w:rsidR="0059465C" w:rsidRPr="0091309C" w:rsidRDefault="0059465C" w:rsidP="00120521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6. 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признает, что при ненормальных рын</w:t>
      </w:r>
      <w:r w:rsidR="0069570F">
        <w:rPr>
          <w:rFonts w:ascii="Times New Roman" w:hAnsi="Times New Roman" w:cs="Times New Roman"/>
          <w:sz w:val="18"/>
          <w:szCs w:val="18"/>
          <w:lang w:val="ru-RU"/>
        </w:rPr>
        <w:t>очных условиях время обработки З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>аявок может увеличиться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6D11C69D" w14:textId="1A3DA5FD" w:rsidR="0059465C" w:rsidRPr="0091309C" w:rsidRDefault="0059465C" w:rsidP="00120521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7. 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>Клиент подтвержда</w:t>
      </w:r>
      <w:r w:rsidR="0069570F">
        <w:rPr>
          <w:rFonts w:ascii="Times New Roman" w:hAnsi="Times New Roman" w:cs="Times New Roman"/>
          <w:sz w:val="18"/>
          <w:szCs w:val="18"/>
          <w:lang w:val="ru-RU"/>
        </w:rPr>
        <w:t>ет, что только один запрос или з</w:t>
      </w:r>
      <w:r w:rsidR="00120521" w:rsidRPr="0091309C">
        <w:rPr>
          <w:rFonts w:ascii="Times New Roman" w:hAnsi="Times New Roman" w:cs="Times New Roman"/>
          <w:sz w:val="18"/>
          <w:szCs w:val="18"/>
          <w:lang w:val="ru-RU"/>
        </w:rPr>
        <w:t>аявка могут находиться в очереди запросов/заявок на сервере. Любая попытка отправить новый запрос или заявку будет отклонен</w:t>
      </w:r>
      <w:r w:rsidR="00E67295" w:rsidRPr="0091309C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5DFD6B0C" w14:textId="369BF612" w:rsidR="0059465C" w:rsidRPr="0091309C" w:rsidRDefault="0059465C" w:rsidP="00E67295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8. </w:t>
      </w:r>
      <w:r w:rsidR="00E67295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признает, что единственным достоверным источником информации о ценах на активы является сервер компании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E67295" w:rsidRPr="0091309C">
        <w:rPr>
          <w:rFonts w:ascii="Times New Roman" w:hAnsi="Times New Roman" w:cs="Times New Roman"/>
          <w:sz w:val="18"/>
          <w:szCs w:val="18"/>
          <w:lang w:val="ru-RU"/>
        </w:rPr>
        <w:t>Цены на активы на торговом терминале Клиента не могут использоваться в качестве достоверного источника информации о ценах, поскольку, если соединение между торговым терминалом Клиента и Сервером компании становится неустойчивым, некоторые котировки активов могут не доходить до торгового терминала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5E00887E" w14:textId="09CD365D" w:rsidR="0059465C" w:rsidRPr="0091309C" w:rsidRDefault="0059465C" w:rsidP="00B229F7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9. </w:t>
      </w:r>
      <w:r w:rsidR="00C135BB" w:rsidRPr="0091309C">
        <w:rPr>
          <w:rFonts w:ascii="Times New Roman" w:hAnsi="Times New Roman" w:cs="Times New Roman"/>
          <w:sz w:val="18"/>
          <w:szCs w:val="18"/>
          <w:lang w:val="ru-RU"/>
        </w:rPr>
        <w:t>Клиент подтверждает, что закрытие окна веб-браузера не отменяет заявку или запрос, который уже был получен Компанией для обработки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55814182" w14:textId="4E6F3742" w:rsidR="0059465C" w:rsidRPr="0091309C" w:rsidRDefault="0059465C" w:rsidP="00B229F7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10. </w:t>
      </w:r>
      <w:r w:rsidR="00C135BB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принимает на себя риск совершения незапланированных сделок, если он повторно отправляет заявку до получения информации о результате обработки предыдущего запроса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5ABAFC1B" w14:textId="63891C77" w:rsidR="0059465C" w:rsidRPr="0091309C" w:rsidRDefault="0059465C" w:rsidP="00B229F7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11. </w:t>
      </w:r>
      <w:r w:rsidR="00C135BB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принимает на себя риск любых финансовых потерь, вызванных его/ее неспособностью получить или несвоевременно получ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ить</w:t>
      </w:r>
      <w:r w:rsidR="00C135BB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сообщени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я</w:t>
      </w:r>
      <w:r w:rsidR="00C135BB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от Компании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52667684" w14:textId="2A9829F6" w:rsidR="0059465C" w:rsidRPr="0091309C" w:rsidRDefault="0059465C" w:rsidP="00B229F7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12. </w:t>
      </w:r>
      <w:r w:rsidR="00B229F7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признает, что информация, отправленная через незашифрованную электронную почту, не защищена от несанкционированного доступа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3FDD9692" w14:textId="2AF88443" w:rsidR="0059465C" w:rsidRPr="0091309C" w:rsidRDefault="0059465C" w:rsidP="00B229F7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13. </w:t>
      </w:r>
      <w:r w:rsidR="00B229F7" w:rsidRPr="0091309C">
        <w:rPr>
          <w:rFonts w:ascii="Times New Roman" w:hAnsi="Times New Roman" w:cs="Times New Roman"/>
          <w:sz w:val="18"/>
          <w:szCs w:val="18"/>
          <w:lang w:val="ru-RU"/>
        </w:rPr>
        <w:t>Клиент берет на себя полную ответственность за сохранение конфиденциальной информации, полученной им от Компании, и принимает на себя риск любых финансовых потерь, вызванных несанкционированным доступом третьих лиц к его торговому счету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B229F7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Компания не несет ответственности за несанкционированный доступ третьих лиц к информации, включая электронные письма, электронные сообщения, личные данные и данные доступа, которые </w:t>
      </w:r>
      <w:r w:rsidR="00B229F7" w:rsidRPr="0091309C">
        <w:rPr>
          <w:rFonts w:ascii="Times New Roman" w:hAnsi="Times New Roman" w:cs="Times New Roman"/>
          <w:sz w:val="18"/>
          <w:szCs w:val="18"/>
          <w:lang w:val="ru-RU"/>
        </w:rPr>
        <w:lastRenderedPageBreak/>
        <w:t>произошли во время передачи между Компанией или любой другой стороной через интернет, другие источники связи, телефон или любые другие электронные средства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32E6391B" w14:textId="77777777" w:rsidR="008954C0" w:rsidRPr="0091309C" w:rsidRDefault="008954C0" w:rsidP="00D1090B">
      <w:pPr>
        <w:shd w:val="clear" w:color="auto" w:fill="FFFFFF"/>
        <w:spacing w:before="150"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p w14:paraId="62FF3ACD" w14:textId="77777777" w:rsidR="00DD6E98" w:rsidRPr="0091309C" w:rsidRDefault="0059465C" w:rsidP="00DD6E98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14. 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принимает на себя риск финансовых потерь (убытков), вызванных форс-мажорными событиями, которые определяются как любое действие, событие или явление, включая, но не ограничиваясь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:</w:t>
      </w:r>
    </w:p>
    <w:p w14:paraId="2E4F030B" w14:textId="2E9C9B50" w:rsidR="00DD6E98" w:rsidRPr="0091309C" w:rsidRDefault="0059465C" w:rsidP="00DD6E98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- 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забастовками, массовыми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или граждански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беспорядк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ами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террористически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нападения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вой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нами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стихийны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бедствия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несчастны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случа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ями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пожар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ами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наводнения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шторм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ами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ураган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ами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отключения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электроэнергии, сообщения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ми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программн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ым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обеспечение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или электронн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ым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оборудование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>м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, которые, по мнению Компании, привели к дестабилизации на рынке одного или нескольких инструментов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</w:p>
    <w:p w14:paraId="45298106" w14:textId="0F527809" w:rsidR="0059465C" w:rsidRPr="0091309C" w:rsidRDefault="0059465C" w:rsidP="00DD6E98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3517B8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DD6E98" w:rsidRPr="0091309C">
        <w:rPr>
          <w:rFonts w:ascii="Times New Roman" w:hAnsi="Times New Roman" w:cs="Times New Roman"/>
          <w:sz w:val="18"/>
          <w:szCs w:val="18"/>
          <w:lang w:val="ru-RU"/>
        </w:rPr>
        <w:t>приостановление, ликвидация, закрытие рынка или отсутствие какого-либо события, на котором были основаны ценовые котировки Компании, или введение ограничений, особых или нестандартных условий торговли, а также совершение сделок на любом рынке или в отношении любого такого случая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64479034" w14:textId="7F535FB0" w:rsidR="0059465C" w:rsidRPr="0091309C" w:rsidRDefault="0059465C" w:rsidP="00FB4BD3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15.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Клиент принимает финансовые и другие риски в случаях, </w:t>
      </w:r>
      <w:r w:rsidR="00DC17FE">
        <w:rPr>
          <w:rFonts w:ascii="Times New Roman" w:hAnsi="Times New Roman" w:cs="Times New Roman"/>
          <w:sz w:val="18"/>
          <w:szCs w:val="18"/>
          <w:lang w:val="ru-RU"/>
        </w:rPr>
        <w:t>если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сделки (и связанные с ними действия) на финансовых рынках запрещены или ограничены законодательством страны постоянного проживания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2874109B" w14:textId="3C8AE5EA" w:rsidR="0059465C" w:rsidRPr="0091309C" w:rsidRDefault="0059465C" w:rsidP="00FB4BD3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16.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гарантирует, что деятельность Клиента, связанная с опционной торговлей, не будет или не станет предметом налогообложения в будущем. Клиент берет на себя ответственность за уплату любых налогов и/или любых других сборов, которые могут начисляться в отношении его/ее сделок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предоставляет Клиенту никаких юридических, налоговых или других рекомендаций в отношении сделок. Если у Клиента есть какие-либо сомнения относительно того, может ли он взять на себя какие-либо налоговые обязательства, он должен обратиться к независимому эксперту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07ADCB80" w14:textId="670B62CE" w:rsidR="0059465C" w:rsidRPr="0091309C" w:rsidRDefault="0059465C" w:rsidP="00FB4BD3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17.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Компания не несет никакой ответственности за какие-либо действия или упущения со стороны третьих лиц, через которые Клиент направляет деньги для пополнения текущего Счета или снятия </w:t>
      </w:r>
      <w:r w:rsidR="00DC17FE">
        <w:rPr>
          <w:rFonts w:ascii="Times New Roman" w:hAnsi="Times New Roman" w:cs="Times New Roman"/>
          <w:sz w:val="18"/>
          <w:szCs w:val="18"/>
          <w:lang w:val="ru-RU"/>
        </w:rPr>
        <w:t xml:space="preserve">их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с веб-сайта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3164A207" w14:textId="77777777" w:rsidR="008954C0" w:rsidRPr="0091309C" w:rsidRDefault="008954C0" w:rsidP="00FB4BD3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14:paraId="619D285D" w14:textId="24D8A6D9" w:rsidR="00FB4BD3" w:rsidRPr="0091309C" w:rsidRDefault="0059465C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18.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Время от времени</w:t>
      </w:r>
      <w:r w:rsidR="00DC17FE">
        <w:rPr>
          <w:rFonts w:ascii="Times New Roman" w:hAnsi="Times New Roman" w:cs="Times New Roman"/>
          <w:sz w:val="18"/>
          <w:szCs w:val="18"/>
          <w:lang w:val="ru-RU"/>
        </w:rPr>
        <w:t>,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по собственному усмотрению</w:t>
      </w:r>
      <w:r w:rsidR="00DC17FE">
        <w:rPr>
          <w:rFonts w:ascii="Times New Roman" w:hAnsi="Times New Roman" w:cs="Times New Roman"/>
          <w:sz w:val="18"/>
          <w:szCs w:val="18"/>
          <w:lang w:val="ru-RU"/>
        </w:rPr>
        <w:t>,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Компания может предоставлять Клиенту информацию, рекомендации, </w:t>
      </w:r>
      <w:r w:rsidR="00DC17FE">
        <w:rPr>
          <w:rFonts w:ascii="Times New Roman" w:hAnsi="Times New Roman" w:cs="Times New Roman"/>
          <w:sz w:val="18"/>
          <w:szCs w:val="18"/>
          <w:lang w:val="ru-RU"/>
        </w:rPr>
        <w:t xml:space="preserve">новости, комментарии или другие данные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о рынке в информационных целях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129E562E" w14:textId="77777777" w:rsidR="00FB4BD3" w:rsidRPr="0091309C" w:rsidRDefault="00FB4BD3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Если это произойдет</w:t>
      </w:r>
      <w:r w:rsidR="0059465C" w:rsidRPr="0091309C">
        <w:rPr>
          <w:rFonts w:ascii="Times New Roman" w:hAnsi="Times New Roman" w:cs="Times New Roman"/>
          <w:sz w:val="18"/>
          <w:szCs w:val="18"/>
          <w:lang w:val="ru-RU"/>
        </w:rPr>
        <w:t>:</w:t>
      </w:r>
    </w:p>
    <w:p w14:paraId="5B83B788" w14:textId="77777777" w:rsidR="00FB4BD3" w:rsidRPr="0091309C" w:rsidRDefault="0059465C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FB4BD3" w:rsidRPr="0091309C">
        <w:rPr>
          <w:lang w:val="ru-RU"/>
        </w:rPr>
        <w:t xml:space="preserve">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будет нести ответственность за эту информацию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  <w:r w:rsidRPr="0091309C">
        <w:rPr>
          <w:rFonts w:ascii="Times New Roman" w:hAnsi="Times New Roman" w:cs="Times New Roman"/>
          <w:sz w:val="18"/>
          <w:szCs w:val="18"/>
        </w:rPr>
        <w:t> </w:t>
      </w:r>
    </w:p>
    <w:p w14:paraId="31724906" w14:textId="77777777" w:rsidR="00FB4BD3" w:rsidRPr="0091309C" w:rsidRDefault="0059465C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FB4BD3" w:rsidRPr="0091309C">
        <w:rPr>
          <w:lang w:val="ru-RU"/>
        </w:rPr>
        <w:t xml:space="preserve">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дает никаких гарантий относительно точности, правильности и полноты такой информации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</w:p>
    <w:p w14:paraId="7B356C66" w14:textId="77777777" w:rsidR="00FB4BD3" w:rsidRPr="0091309C" w:rsidRDefault="0059465C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FB4BD3" w:rsidRPr="0091309C">
        <w:rPr>
          <w:lang w:val="ru-RU"/>
        </w:rPr>
        <w:t xml:space="preserve">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Данная информация предоставляется только для того, чтобы позволить Клиенту принимать собственные инвестиционные решения и не является инвестиционным советом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</w:p>
    <w:p w14:paraId="59514E28" w14:textId="33658E83" w:rsidR="00FB4BD3" w:rsidRPr="0091309C" w:rsidRDefault="0059465C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6F099E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Если в документе содержится ограничение в отношении лица или категории лиц, для которых оно предназначено или касается, Клиент соглашается не передавать эту информацию такому лицу или категории лиц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;</w:t>
      </w:r>
    </w:p>
    <w:p w14:paraId="7CA8A6AE" w14:textId="189A8B3A" w:rsidR="0059465C" w:rsidRPr="0091309C" w:rsidRDefault="0059465C" w:rsidP="00FB4BD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>-</w:t>
      </w:r>
      <w:r w:rsidR="00FB4BD3" w:rsidRPr="0091309C">
        <w:rPr>
          <w:lang w:val="ru-RU"/>
        </w:rPr>
        <w:t xml:space="preserve">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гарантирует, что Клиент получит информацию, прежде чем она станет устаревшей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FB4BD3" w:rsidRPr="0091309C">
        <w:rPr>
          <w:rFonts w:ascii="Times New Roman" w:hAnsi="Times New Roman" w:cs="Times New Roman"/>
          <w:sz w:val="18"/>
          <w:szCs w:val="18"/>
          <w:lang w:val="ru-RU"/>
        </w:rPr>
        <w:t>Клиент принимает решение об использовании этой информации в процессе принятия решений самостоятельно. Информация, публикуемая Компанией, может быть изменена или удалена в любое время без дополнительного предварительного уведомления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14:paraId="6D0F4DA1" w14:textId="23CA57FE" w:rsidR="0059465C" w:rsidRPr="0091309C" w:rsidRDefault="0059465C" w:rsidP="00D907E5">
      <w:pPr>
        <w:shd w:val="clear" w:color="auto" w:fill="FFFFFF"/>
        <w:spacing w:before="150" w:line="276" w:lineRule="auto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19. 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Компания не будет консультировать Клиента относительно прибыльности конкретной торговли или давать рекомендации по инвестициям в любой форме, кроме предоставления информации о текущем состоянии финансового рынка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Клиент будет совершит сделки и принимать соответствующие решения по своему усмотрению и на свой риск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Отправляя Торговое поручение Компании, Клиент подтверждает, что он/она несет полную ответственность за свою независимую оценку и изучение рисков торговли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Клиент подтверждает, что у него достаточно знаний о рынке, он получил профессиональн</w:t>
      </w:r>
      <w:r w:rsidR="006F099E">
        <w:rPr>
          <w:rFonts w:ascii="Times New Roman" w:hAnsi="Times New Roman" w:cs="Times New Roman"/>
          <w:sz w:val="18"/>
          <w:szCs w:val="18"/>
          <w:lang w:val="ru-RU"/>
        </w:rPr>
        <w:t>ую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конс</w:t>
      </w:r>
      <w:r w:rsidR="006F099E">
        <w:rPr>
          <w:rFonts w:ascii="Times New Roman" w:hAnsi="Times New Roman" w:cs="Times New Roman"/>
          <w:sz w:val="18"/>
          <w:szCs w:val="18"/>
          <w:lang w:val="ru-RU"/>
        </w:rPr>
        <w:t>ультацию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по мере необходимости и имеет необходимый опыт, чтобы оценить его достоинства и риски в любой сделке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Принимая во внимание вышесказанное, Компания рекомендует, чтобы Клиент тщательно изучил, приемлемы ли риски сделки в отношении целей и финансовых возможностей Клиента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. 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Данное Раскрытие</w:t>
      </w:r>
      <w:r w:rsidR="000D4CCF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информации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 xml:space="preserve"> не предназначено для того, чтобы побудить Клиента воздерживаться от торговли (торговли опционами), а призвана помочь Клиенту оценить риски, связанные с этими </w:t>
      </w:r>
      <w:r w:rsidR="006F099E">
        <w:rPr>
          <w:rFonts w:ascii="Times New Roman" w:hAnsi="Times New Roman" w:cs="Times New Roman"/>
          <w:sz w:val="18"/>
          <w:szCs w:val="18"/>
          <w:lang w:val="ru-RU"/>
        </w:rPr>
        <w:t>сделками</w:t>
      </w:r>
      <w:r w:rsidR="00D907E5" w:rsidRPr="0091309C">
        <w:rPr>
          <w:rFonts w:ascii="Times New Roman" w:hAnsi="Times New Roman" w:cs="Times New Roman"/>
          <w:sz w:val="18"/>
          <w:szCs w:val="18"/>
          <w:lang w:val="ru-RU"/>
        </w:rPr>
        <w:t>, и определить стратегию в рамках выполнения Соглашения с Компанией</w:t>
      </w:r>
      <w:r w:rsidRPr="0091309C">
        <w:rPr>
          <w:rFonts w:ascii="Times New Roman" w:hAnsi="Times New Roman" w:cs="Times New Roman"/>
          <w:sz w:val="18"/>
          <w:szCs w:val="18"/>
          <w:lang w:val="ru-RU"/>
        </w:rPr>
        <w:t>.</w:t>
      </w:r>
      <w:bookmarkStart w:id="0" w:name="_GoBack"/>
      <w:bookmarkEnd w:id="0"/>
    </w:p>
    <w:p w14:paraId="7F221365" w14:textId="77777777" w:rsidR="00E97EE3" w:rsidRPr="0091309C" w:rsidRDefault="003850B1" w:rsidP="00D1090B">
      <w:pPr>
        <w:spacing w:line="276" w:lineRule="auto"/>
        <w:rPr>
          <w:rFonts w:ascii="Times New Roman" w:hAnsi="Times New Roman" w:cs="Times New Roman"/>
          <w:sz w:val="18"/>
          <w:szCs w:val="18"/>
          <w:lang w:val="ru-RU"/>
        </w:rPr>
      </w:pPr>
    </w:p>
    <w:sectPr w:rsidR="00E97EE3" w:rsidRPr="0091309C" w:rsidSect="00274E7F">
      <w:head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506EB" w14:textId="77777777" w:rsidR="003850B1" w:rsidRDefault="003850B1" w:rsidP="00336930">
      <w:r>
        <w:separator/>
      </w:r>
    </w:p>
  </w:endnote>
  <w:endnote w:type="continuationSeparator" w:id="0">
    <w:p w14:paraId="4559FEFC" w14:textId="77777777" w:rsidR="003850B1" w:rsidRDefault="003850B1" w:rsidP="0033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C2364" w14:textId="77777777" w:rsidR="003850B1" w:rsidRDefault="003850B1" w:rsidP="00336930">
      <w:r>
        <w:separator/>
      </w:r>
    </w:p>
  </w:footnote>
  <w:footnote w:type="continuationSeparator" w:id="0">
    <w:p w14:paraId="56AFDCBD" w14:textId="77777777" w:rsidR="003850B1" w:rsidRDefault="003850B1" w:rsidP="0033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3472A" w14:textId="4B97FF52" w:rsidR="00336930" w:rsidRDefault="00336930">
    <w:pPr>
      <w:pStyle w:val="a5"/>
    </w:pPr>
    <w:r>
      <w:rPr>
        <w:noProof/>
      </w:rPr>
      <w:drawing>
        <wp:inline distT="0" distB="0" distL="0" distR="0" wp14:anchorId="212AC129" wp14:editId="0041099B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70F86"/>
    <w:multiLevelType w:val="hybridMultilevel"/>
    <w:tmpl w:val="0C08DE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65C"/>
    <w:rsid w:val="000D4CCF"/>
    <w:rsid w:val="00120521"/>
    <w:rsid w:val="001A14F8"/>
    <w:rsid w:val="001C0656"/>
    <w:rsid w:val="002619B0"/>
    <w:rsid w:val="00270606"/>
    <w:rsid w:val="00274E7F"/>
    <w:rsid w:val="002A092D"/>
    <w:rsid w:val="00306C4A"/>
    <w:rsid w:val="00336930"/>
    <w:rsid w:val="003517B8"/>
    <w:rsid w:val="003520CA"/>
    <w:rsid w:val="003850B1"/>
    <w:rsid w:val="0041096B"/>
    <w:rsid w:val="00476EC0"/>
    <w:rsid w:val="00510E7F"/>
    <w:rsid w:val="005455B5"/>
    <w:rsid w:val="0059465C"/>
    <w:rsid w:val="005A0221"/>
    <w:rsid w:val="0069570F"/>
    <w:rsid w:val="00697EEE"/>
    <w:rsid w:val="006F099E"/>
    <w:rsid w:val="00787852"/>
    <w:rsid w:val="007A1491"/>
    <w:rsid w:val="007C6B9D"/>
    <w:rsid w:val="00823B1C"/>
    <w:rsid w:val="00894918"/>
    <w:rsid w:val="008954C0"/>
    <w:rsid w:val="0091309C"/>
    <w:rsid w:val="00931AF8"/>
    <w:rsid w:val="00A54AEE"/>
    <w:rsid w:val="00A8608A"/>
    <w:rsid w:val="00AC4296"/>
    <w:rsid w:val="00B229F7"/>
    <w:rsid w:val="00B42BDB"/>
    <w:rsid w:val="00C135BB"/>
    <w:rsid w:val="00C17CE5"/>
    <w:rsid w:val="00C2560E"/>
    <w:rsid w:val="00CB3428"/>
    <w:rsid w:val="00CE71BC"/>
    <w:rsid w:val="00D1090B"/>
    <w:rsid w:val="00D37562"/>
    <w:rsid w:val="00D907E5"/>
    <w:rsid w:val="00DC17FE"/>
    <w:rsid w:val="00DD26C0"/>
    <w:rsid w:val="00DD6E98"/>
    <w:rsid w:val="00DE3321"/>
    <w:rsid w:val="00E33692"/>
    <w:rsid w:val="00E67295"/>
    <w:rsid w:val="00F03704"/>
    <w:rsid w:val="00FB4BD3"/>
    <w:rsid w:val="00FD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A8F9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465C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465C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9465C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4">
    <w:name w:val="List Paragraph"/>
    <w:basedOn w:val="a"/>
    <w:uiPriority w:val="34"/>
    <w:qFormat/>
    <w:rsid w:val="00C17CE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6930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6930"/>
  </w:style>
  <w:style w:type="paragraph" w:styleId="a7">
    <w:name w:val="footer"/>
    <w:basedOn w:val="a"/>
    <w:link w:val="a8"/>
    <w:uiPriority w:val="99"/>
    <w:unhideWhenUsed/>
    <w:rsid w:val="00336930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6930"/>
  </w:style>
  <w:style w:type="paragraph" w:styleId="a9">
    <w:name w:val="Balloon Text"/>
    <w:basedOn w:val="a"/>
    <w:link w:val="aa"/>
    <w:uiPriority w:val="99"/>
    <w:semiHidden/>
    <w:unhideWhenUsed/>
    <w:rsid w:val="00F037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3704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CB34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opearea.com/risk-disclosur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1874</Words>
  <Characters>10688</Characters>
  <Application>Microsoft Office Word</Application>
  <DocSecurity>0</DocSecurity>
  <Lines>89</Lines>
  <Paragraphs>25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Risk disclosure</vt:lpstr>
    </vt:vector>
  </TitlesOfParts>
  <Company>SPecialiST RePack</Company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Пользователь Windows</cp:lastModifiedBy>
  <cp:revision>40</cp:revision>
  <dcterms:created xsi:type="dcterms:W3CDTF">2018-04-15T08:25:00Z</dcterms:created>
  <dcterms:modified xsi:type="dcterms:W3CDTF">2018-07-19T05:42:00Z</dcterms:modified>
</cp:coreProperties>
</file>